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D73" w:rsidRPr="00151D73" w:rsidRDefault="00151D73" w:rsidP="00151D73">
      <w:pPr>
        <w:pStyle w:val="a3"/>
        <w:shd w:val="clear" w:color="auto" w:fill="FFFFFF"/>
        <w:jc w:val="center"/>
        <w:rPr>
          <w:rFonts w:cs="Arial"/>
          <w:color w:val="000000"/>
        </w:rPr>
      </w:pPr>
      <w:r w:rsidRPr="00151D73">
        <w:rPr>
          <w:rFonts w:cs="Arial"/>
          <w:bCs/>
          <w:color w:val="000000"/>
        </w:rPr>
        <w:t>ОБЪЯВЛЕНИЕ</w:t>
      </w: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cs="Arial"/>
          <w:color w:val="000000"/>
        </w:rPr>
      </w:pPr>
      <w:proofErr w:type="gramStart"/>
      <w:r w:rsidRPr="00151D73">
        <w:rPr>
          <w:rFonts w:cs="Arial"/>
          <w:color w:val="000000"/>
        </w:rPr>
        <w:t xml:space="preserve">Комитет по управлению муниципальным имуществом Администрации Ярославского муниципального района Ярославской области сообщает о том, что назначенный  на </w:t>
      </w:r>
      <w:r w:rsidRPr="00151D73">
        <w:rPr>
          <w:rFonts w:cs="Arial"/>
          <w:color w:val="000000"/>
        </w:rPr>
        <w:t xml:space="preserve">                     </w:t>
      </w:r>
      <w:r w:rsidRPr="00151D73">
        <w:rPr>
          <w:rFonts w:cs="Arial"/>
          <w:color w:val="000000"/>
        </w:rPr>
        <w:t>«1</w:t>
      </w:r>
      <w:r w:rsidRPr="00151D73">
        <w:rPr>
          <w:rFonts w:cs="Arial"/>
          <w:color w:val="000000"/>
        </w:rPr>
        <w:t>3</w:t>
      </w:r>
      <w:r w:rsidRPr="00151D73">
        <w:rPr>
          <w:rFonts w:cs="Arial"/>
          <w:color w:val="000000"/>
        </w:rPr>
        <w:t xml:space="preserve">» ноября 2020 года аукцион,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151D73">
        <w:t>1200 квадратных метров из земель населенных пунктов, с кадастровым номером 76:17:143601:198, расположенного по адресу:</w:t>
      </w:r>
      <w:proofErr w:type="gramEnd"/>
      <w:r w:rsidRPr="00151D73">
        <w:t xml:space="preserve"> Российская Федерация, Ярославская область, Ярославский район, </w:t>
      </w:r>
      <w:proofErr w:type="spellStart"/>
      <w:r w:rsidRPr="00151D73">
        <w:t>Карабихское</w:t>
      </w:r>
      <w:proofErr w:type="spellEnd"/>
      <w:r w:rsidRPr="00151D73">
        <w:t xml:space="preserve"> сельское поселение,                             дер. </w:t>
      </w:r>
      <w:proofErr w:type="spellStart"/>
      <w:r w:rsidRPr="00151D73">
        <w:t>Лупычево</w:t>
      </w:r>
      <w:proofErr w:type="spellEnd"/>
      <w:r w:rsidRPr="00151D73">
        <w:t>, ул. Осиновая, земельный участок 5,  с разрешенным использованием:                   для ведения личного подсобного хозяйства</w:t>
      </w:r>
      <w:r w:rsidRPr="00151D73">
        <w:rPr>
          <w:rFonts w:cs="Arial"/>
          <w:color w:val="000000"/>
        </w:rPr>
        <w:t>, признан состоявшимся.</w:t>
      </w:r>
    </w:p>
    <w:p w:rsidR="00151D73" w:rsidRPr="00151D73" w:rsidRDefault="00151D73" w:rsidP="00151D73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  <w:shd w:val="clear" w:color="auto" w:fill="FFFF00"/>
        </w:rPr>
      </w:pPr>
      <w:r>
        <w:rPr>
          <w:rFonts w:ascii="Times New Roman" w:hAnsi="Times New Roman" w:cs="Arial"/>
          <w:color w:val="000000"/>
          <w:sz w:val="24"/>
          <w:szCs w:val="24"/>
        </w:rPr>
        <w:t xml:space="preserve">     </w:t>
      </w:r>
      <w:r w:rsidRPr="00151D73">
        <w:rPr>
          <w:rFonts w:ascii="Times New Roman" w:hAnsi="Times New Roman" w:cs="Arial"/>
          <w:color w:val="000000"/>
          <w:sz w:val="24"/>
          <w:szCs w:val="24"/>
        </w:rPr>
        <w:t xml:space="preserve">Договор аренды вышеуказанного земельного участка будет заключен с </w:t>
      </w:r>
      <w:r w:rsidRPr="00151D73">
        <w:rPr>
          <w:rFonts w:ascii="Times New Roman" w:hAnsi="Times New Roman" w:cs="Arial"/>
          <w:color w:val="000000"/>
          <w:sz w:val="24"/>
          <w:szCs w:val="24"/>
        </w:rPr>
        <w:t>победителем</w:t>
      </w:r>
      <w:r w:rsidRPr="00151D73">
        <w:rPr>
          <w:rFonts w:ascii="Times New Roman" w:hAnsi="Times New Roman" w:cs="Arial"/>
          <w:color w:val="000000"/>
          <w:sz w:val="24"/>
          <w:szCs w:val="24"/>
        </w:rPr>
        <w:t xml:space="preserve"> аукциона - </w:t>
      </w:r>
      <w:proofErr w:type="spellStart"/>
      <w:r w:rsidRPr="00151D73">
        <w:rPr>
          <w:rFonts w:ascii="Times New Roman" w:hAnsi="Times New Roman"/>
          <w:sz w:val="24"/>
          <w:szCs w:val="24"/>
        </w:rPr>
        <w:t>Сараевым</w:t>
      </w:r>
      <w:proofErr w:type="spellEnd"/>
      <w:r w:rsidRPr="00151D73">
        <w:rPr>
          <w:rFonts w:ascii="Times New Roman" w:hAnsi="Times New Roman"/>
          <w:sz w:val="24"/>
          <w:szCs w:val="24"/>
        </w:rPr>
        <w:t xml:space="preserve"> Николаем Анатольевичем. </w:t>
      </w:r>
      <w:r w:rsidRPr="00151D73">
        <w:rPr>
          <w:rFonts w:ascii="Times New Roman" w:hAnsi="Times New Roman"/>
          <w:sz w:val="24"/>
          <w:szCs w:val="24"/>
          <w:lang w:val="ru-RU"/>
        </w:rPr>
        <w:t xml:space="preserve">Размер </w:t>
      </w:r>
      <w:r w:rsidRPr="00151D73">
        <w:rPr>
          <w:rFonts w:ascii="Times New Roman" w:hAnsi="Times New Roman"/>
          <w:sz w:val="24"/>
          <w:szCs w:val="24"/>
        </w:rPr>
        <w:t xml:space="preserve">ежегодной </w:t>
      </w:r>
      <w:r w:rsidRPr="00151D73">
        <w:rPr>
          <w:rFonts w:ascii="Times New Roman" w:hAnsi="Times New Roman"/>
          <w:sz w:val="24"/>
          <w:szCs w:val="24"/>
          <w:lang w:val="ru-RU"/>
        </w:rPr>
        <w:t xml:space="preserve">арендной платы, установленный торгами: </w:t>
      </w:r>
      <w:r w:rsidRPr="00151D73">
        <w:rPr>
          <w:rFonts w:ascii="Times New Roman" w:hAnsi="Times New Roman"/>
          <w:sz w:val="24"/>
          <w:szCs w:val="24"/>
        </w:rPr>
        <w:t xml:space="preserve">40 576 </w:t>
      </w:r>
      <w:r w:rsidRPr="00151D73">
        <w:rPr>
          <w:rFonts w:ascii="Times New Roman" w:hAnsi="Times New Roman"/>
          <w:noProof/>
          <w:sz w:val="24"/>
          <w:szCs w:val="24"/>
        </w:rPr>
        <w:t>(сорок тысяч  пятьсот семьдесят шесть) рублей 96 копеек.</w:t>
      </w:r>
    </w:p>
    <w:p w:rsid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r w:rsidRPr="00151D73">
        <w:rPr>
          <w:rFonts w:cs="Arial"/>
          <w:color w:val="000000"/>
        </w:rPr>
        <w:t>Заместитель председателя комитета по управлению</w:t>
      </w: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r w:rsidRPr="00151D73">
        <w:rPr>
          <w:rFonts w:cs="Arial"/>
          <w:color w:val="000000"/>
        </w:rPr>
        <w:t>муниципальным имуществом Администрации ЯМР ЯО</w:t>
      </w: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proofErr w:type="spellStart"/>
      <w:r w:rsidRPr="00151D73">
        <w:rPr>
          <w:rFonts w:cs="Arial"/>
          <w:color w:val="000000"/>
        </w:rPr>
        <w:t>Т.В.Шарипова</w:t>
      </w:r>
      <w:proofErr w:type="spellEnd"/>
    </w:p>
    <w:p w:rsidR="005628C4" w:rsidRDefault="005628C4"/>
    <w:p w:rsidR="00151D73" w:rsidRPr="00151D73" w:rsidRDefault="00151D73" w:rsidP="00151D73">
      <w:pPr>
        <w:pStyle w:val="a3"/>
        <w:shd w:val="clear" w:color="auto" w:fill="FFFFFF"/>
        <w:jc w:val="center"/>
        <w:rPr>
          <w:rFonts w:cs="Arial"/>
          <w:color w:val="000000"/>
        </w:rPr>
      </w:pPr>
      <w:r w:rsidRPr="00151D73">
        <w:rPr>
          <w:rFonts w:cs="Arial"/>
          <w:bCs/>
          <w:color w:val="000000"/>
        </w:rPr>
        <w:t>ОБЪЯВЛЕНИЕ</w:t>
      </w: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rFonts w:cs="Arial"/>
          <w:color w:val="000000"/>
        </w:rPr>
      </w:pPr>
      <w:proofErr w:type="gramStart"/>
      <w:r w:rsidRPr="00151D73">
        <w:rPr>
          <w:rFonts w:cs="Arial"/>
          <w:color w:val="000000"/>
        </w:rPr>
        <w:t xml:space="preserve">Комитет по управлению муниципальным имуществом Администрации Ярославского муниципального района Ярославской области сообщает о том, что назначенный  на                      «13» ноября 2020 года аукцион,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6A51C1">
        <w:t>1270 квадратных метров из земель населенных пунктов, с кадастровым номером 76:17:143601:200, расположе</w:t>
      </w:r>
      <w:r>
        <w:t xml:space="preserve">нного </w:t>
      </w:r>
      <w:r w:rsidRPr="006A51C1">
        <w:t>по адресу:</w:t>
      </w:r>
      <w:proofErr w:type="gramEnd"/>
      <w:r w:rsidRPr="006A51C1">
        <w:t xml:space="preserve"> Российская Федерация, Ярославская область, Ярославский район, </w:t>
      </w:r>
      <w:proofErr w:type="spellStart"/>
      <w:r w:rsidRPr="006A51C1">
        <w:t>Карабихское</w:t>
      </w:r>
      <w:proofErr w:type="spellEnd"/>
      <w:r w:rsidRPr="006A51C1">
        <w:t xml:space="preserve"> сельское поселение, </w:t>
      </w:r>
      <w:r>
        <w:t xml:space="preserve">                                </w:t>
      </w:r>
      <w:r w:rsidRPr="006A51C1">
        <w:t xml:space="preserve">дер. </w:t>
      </w:r>
      <w:proofErr w:type="spellStart"/>
      <w:r w:rsidRPr="006A51C1">
        <w:t>Лупычево</w:t>
      </w:r>
      <w:proofErr w:type="spellEnd"/>
      <w:r w:rsidRPr="006A51C1">
        <w:t>, ул. Кленовая, земельный участок 17, с разрешенным использованием: индивидуальное жилищное строительство</w:t>
      </w:r>
      <w:r w:rsidRPr="00151D73">
        <w:rPr>
          <w:rFonts w:cs="Arial"/>
          <w:color w:val="000000"/>
        </w:rPr>
        <w:t>, признан состоявшимся.</w:t>
      </w:r>
    </w:p>
    <w:p w:rsidR="00151D73" w:rsidRPr="00151D73" w:rsidRDefault="00151D73" w:rsidP="00151D73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  <w:shd w:val="clear" w:color="auto" w:fill="FFFF00"/>
        </w:rPr>
      </w:pPr>
      <w:r>
        <w:rPr>
          <w:rFonts w:ascii="Times New Roman" w:hAnsi="Times New Roman" w:cs="Arial"/>
          <w:color w:val="000000"/>
          <w:sz w:val="24"/>
          <w:szCs w:val="24"/>
        </w:rPr>
        <w:t xml:space="preserve">     </w:t>
      </w:r>
      <w:r w:rsidRPr="00151D73">
        <w:rPr>
          <w:rFonts w:ascii="Times New Roman" w:hAnsi="Times New Roman" w:cs="Arial"/>
          <w:color w:val="000000"/>
          <w:sz w:val="24"/>
          <w:szCs w:val="24"/>
        </w:rPr>
        <w:t xml:space="preserve">Договор аренды вышеуказанного земельного участка будет заключен с победителем аукциона </w:t>
      </w:r>
      <w:r w:rsidRPr="00151D73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151D73">
        <w:rPr>
          <w:rFonts w:ascii="Times New Roman" w:hAnsi="Times New Roman" w:cs="Times New Roman"/>
          <w:sz w:val="24"/>
          <w:szCs w:val="24"/>
        </w:rPr>
        <w:t>Смирнов</w:t>
      </w:r>
      <w:r>
        <w:rPr>
          <w:rFonts w:ascii="Times New Roman" w:hAnsi="Times New Roman" w:cs="Times New Roman"/>
          <w:sz w:val="24"/>
          <w:szCs w:val="24"/>
        </w:rPr>
        <w:t>ым</w:t>
      </w:r>
      <w:r w:rsidRPr="00151D73">
        <w:rPr>
          <w:rFonts w:ascii="Times New Roman" w:hAnsi="Times New Roman" w:cs="Times New Roman"/>
          <w:sz w:val="24"/>
          <w:szCs w:val="24"/>
        </w:rPr>
        <w:t xml:space="preserve"> Алексе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151D73">
        <w:rPr>
          <w:rFonts w:ascii="Times New Roman" w:hAnsi="Times New Roman" w:cs="Times New Roman"/>
          <w:sz w:val="24"/>
          <w:szCs w:val="24"/>
        </w:rPr>
        <w:t xml:space="preserve"> Олегович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151D73">
        <w:rPr>
          <w:rFonts w:ascii="Times New Roman" w:hAnsi="Times New Roman"/>
          <w:sz w:val="24"/>
          <w:szCs w:val="24"/>
        </w:rPr>
        <w:t xml:space="preserve">. </w:t>
      </w:r>
      <w:r w:rsidRPr="00151D73">
        <w:rPr>
          <w:rFonts w:ascii="Times New Roman" w:hAnsi="Times New Roman"/>
          <w:sz w:val="24"/>
          <w:szCs w:val="24"/>
          <w:lang w:val="ru-RU"/>
        </w:rPr>
        <w:t xml:space="preserve">Размер </w:t>
      </w:r>
      <w:r w:rsidRPr="00151D73">
        <w:rPr>
          <w:rFonts w:ascii="Times New Roman" w:hAnsi="Times New Roman"/>
          <w:sz w:val="24"/>
          <w:szCs w:val="24"/>
        </w:rPr>
        <w:t xml:space="preserve">ежегодной </w:t>
      </w:r>
      <w:r w:rsidRPr="00151D73">
        <w:rPr>
          <w:rFonts w:ascii="Times New Roman" w:hAnsi="Times New Roman"/>
          <w:sz w:val="24"/>
          <w:szCs w:val="24"/>
          <w:lang w:val="ru-RU"/>
        </w:rPr>
        <w:t>арендной платы, установленный торгами</w:t>
      </w:r>
      <w:r w:rsidRPr="00151D73">
        <w:rPr>
          <w:rFonts w:ascii="Times New Roman" w:hAnsi="Times New Roman" w:cs="Times New Roman"/>
          <w:sz w:val="24"/>
          <w:szCs w:val="24"/>
          <w:lang w:val="ru-RU"/>
        </w:rPr>
        <w:t xml:space="preserve">: </w:t>
      </w:r>
      <w:r w:rsidRPr="00151D73">
        <w:rPr>
          <w:rFonts w:ascii="Times New Roman" w:hAnsi="Times New Roman" w:cs="Times New Roman"/>
          <w:sz w:val="24"/>
          <w:szCs w:val="24"/>
        </w:rPr>
        <w:t xml:space="preserve">38 710  (тридцать восемь тысяч семьсот десять) рублей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bookmarkStart w:id="0" w:name="_GoBack"/>
      <w:bookmarkEnd w:id="0"/>
      <w:r w:rsidRPr="00151D73">
        <w:rPr>
          <w:rFonts w:ascii="Times New Roman" w:hAnsi="Times New Roman" w:cs="Times New Roman"/>
          <w:sz w:val="24"/>
          <w:szCs w:val="24"/>
        </w:rPr>
        <w:t>62 копейки</w:t>
      </w:r>
      <w:r w:rsidRPr="00151D73">
        <w:rPr>
          <w:rFonts w:ascii="Times New Roman" w:hAnsi="Times New Roman" w:cs="Times New Roman"/>
          <w:noProof/>
          <w:sz w:val="24"/>
          <w:szCs w:val="24"/>
        </w:rPr>
        <w:t>.</w:t>
      </w:r>
    </w:p>
    <w:p w:rsid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r w:rsidRPr="00151D73">
        <w:rPr>
          <w:rFonts w:cs="Arial"/>
          <w:color w:val="000000"/>
        </w:rPr>
        <w:t>Заместитель председателя комитета по управлению</w:t>
      </w: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r w:rsidRPr="00151D73">
        <w:rPr>
          <w:rFonts w:cs="Arial"/>
          <w:color w:val="000000"/>
        </w:rPr>
        <w:t>муниципальным имуществом Администрации ЯМР ЯО</w:t>
      </w:r>
    </w:p>
    <w:p w:rsidR="00151D73" w:rsidRP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proofErr w:type="spellStart"/>
      <w:r w:rsidRPr="00151D73">
        <w:rPr>
          <w:rFonts w:cs="Arial"/>
          <w:color w:val="000000"/>
        </w:rPr>
        <w:t>Т.В.Шарипова</w:t>
      </w:r>
      <w:proofErr w:type="spellEnd"/>
    </w:p>
    <w:p w:rsidR="00151D73" w:rsidRDefault="00151D73" w:rsidP="00151D73"/>
    <w:p w:rsidR="00151D73" w:rsidRDefault="00151D73"/>
    <w:sectPr w:rsidR="00151D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957"/>
    <w:rsid w:val="00151D73"/>
    <w:rsid w:val="005628C4"/>
    <w:rsid w:val="00AD7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1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1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69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toropygina</dc:creator>
  <cp:lastModifiedBy>toropygina</cp:lastModifiedBy>
  <cp:revision>2</cp:revision>
  <dcterms:created xsi:type="dcterms:W3CDTF">2020-11-13T11:49:00Z</dcterms:created>
  <dcterms:modified xsi:type="dcterms:W3CDTF">2020-11-13T11:49:00Z</dcterms:modified>
</cp:coreProperties>
</file>